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A4" w:rsidRDefault="00D002A4" w:rsidP="00D002A4">
      <w:pPr>
        <w:spacing w:after="0"/>
        <w:jc w:val="center"/>
        <w:rPr>
          <w:rFonts w:ascii="Times New Roman" w:hAnsi="Times New Roman"/>
          <w:sz w:val="25"/>
          <w:szCs w:val="25"/>
        </w:rPr>
      </w:pPr>
      <w:r w:rsidRPr="00072844">
        <w:rPr>
          <w:rFonts w:ascii="Times New Roman" w:hAnsi="Times New Roman"/>
          <w:sz w:val="25"/>
          <w:szCs w:val="25"/>
        </w:rPr>
        <w:t>О профилактике педикулеза</w:t>
      </w:r>
    </w:p>
    <w:p w:rsidR="00D002A4" w:rsidRDefault="00D002A4" w:rsidP="00D002A4">
      <w:pPr>
        <w:spacing w:after="0"/>
        <w:rPr>
          <w:rFonts w:ascii="Times New Roman" w:hAnsi="Times New Roman"/>
          <w:sz w:val="25"/>
          <w:szCs w:val="25"/>
        </w:rPr>
      </w:pPr>
    </w:p>
    <w:p w:rsidR="00D002A4" w:rsidRDefault="00D002A4" w:rsidP="00D002A4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10 месяцев 2015 года в Нижегородской области регистрируется рост случаев головного педикулеза на 8 % (1379 случаев, что составляет 43,35 на 100 тыс. населения), 86 % из них составляют дети школьного возраста.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>Педикулез является распространенным паразитарным заболеванием человека, которое вызывают кровососущие насекомые - вши. Самым распространенным является головной педикулез. Наиболее частое распространение педикулеза среди подростков обусловлено тем, что дети организованных детских коллективов не соблюдают правил личной гигиены.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 xml:space="preserve">Заражение людей вшами может происходить  при тесном контакте с человеком, больным педикулёзом - при использовании общих предметов - расчёсок, головных уборов, одежды, постельных принадлежностей и т.д. Излюбленные места обитания головных вшей - височно-затылочная часть головы. При высокой численности насекомых вши расползаются по всей волосистой части головы. 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>При кровососании вши выделяют специфическое вещество, препятствующее свертыванию крови и вызывающее сильный зуд, что приводит к расчёсам кожи, которые могут повлечь за собой дерматит или экзему.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 xml:space="preserve">В целях профилактики педикулеза медицинские работники осматривают учащихся детских образовательных </w:t>
      </w:r>
      <w:r>
        <w:rPr>
          <w:rFonts w:ascii="Times New Roman" w:hAnsi="Times New Roman"/>
          <w:sz w:val="25"/>
          <w:szCs w:val="25"/>
        </w:rPr>
        <w:t>организаций</w:t>
      </w:r>
      <w:r w:rsidRPr="00275CCE">
        <w:rPr>
          <w:rFonts w:ascii="Times New Roman" w:hAnsi="Times New Roman"/>
          <w:sz w:val="25"/>
          <w:szCs w:val="25"/>
        </w:rPr>
        <w:t xml:space="preserve"> в течение года и после каждого каникулярного периода. При выявлении детей, пораженных педикулезом, они отстраняются от посещения образовательного учреждения и направляются на обработку. Прием детей в коллективы проводится только со справкой  от участкового врача-педиатра об отсутствии педикулеза.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>За лицами, контактировавшими с больным педикулезом, устанавливается медицинское наблюдение сроком на 1 месяц.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 xml:space="preserve">В целях своевременного выявления педикулеза, родителям рекомендуется регулярно осматривать своих детей. 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>Чтобы обезопасить себя и своих детей необходимо соблюдать правила личной гигиены (волосы ежедневно тщательно расчёсывать, своевременно мыть и  стричь; не допускать передачи личной расчески другим лицам; ежедневно мыться, менять нательное и постельное бельё по мере загрязнения, но не реже чем через 7 – 10 дней).</w:t>
      </w:r>
    </w:p>
    <w:p w:rsidR="00D002A4" w:rsidRPr="00275CCE" w:rsidRDefault="00D002A4" w:rsidP="00D002A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75CCE">
        <w:rPr>
          <w:rFonts w:ascii="Times New Roman" w:hAnsi="Times New Roman"/>
          <w:sz w:val="25"/>
          <w:szCs w:val="25"/>
        </w:rPr>
        <w:t>Если вы выявили педикулез необходимо:</w:t>
      </w:r>
    </w:p>
    <w:p w:rsidR="00D002A4" w:rsidRPr="00024BE5" w:rsidRDefault="00024BE5" w:rsidP="00024BE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024BE5">
        <w:rPr>
          <w:rFonts w:ascii="Times New Roman" w:hAnsi="Times New Roman"/>
          <w:sz w:val="25"/>
          <w:szCs w:val="25"/>
        </w:rPr>
        <w:t>об</w:t>
      </w:r>
      <w:r w:rsidR="00D002A4" w:rsidRPr="00024BE5">
        <w:rPr>
          <w:rFonts w:ascii="Times New Roman" w:hAnsi="Times New Roman"/>
          <w:sz w:val="25"/>
          <w:szCs w:val="25"/>
        </w:rPr>
        <w:t>работать волосистую часть головы педикулицидным средством, применяя его в соответствии с инструкцией к препарату;</w:t>
      </w:r>
    </w:p>
    <w:p w:rsidR="00D002A4" w:rsidRPr="00024BE5" w:rsidRDefault="00D002A4" w:rsidP="00024BE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024BE5">
        <w:rPr>
          <w:rFonts w:ascii="Times New Roman" w:hAnsi="Times New Roman"/>
          <w:sz w:val="25"/>
          <w:szCs w:val="25"/>
        </w:rPr>
        <w:t>пропустить ватный жгутик или нитку сквозь зубцы частого гребня, который необходимо обильно смочить теплым 6% уксусом и вычесать гниды, затем промыть волосы;</w:t>
      </w:r>
    </w:p>
    <w:p w:rsidR="00D002A4" w:rsidRDefault="00D002A4" w:rsidP="00024B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5"/>
          <w:szCs w:val="25"/>
        </w:rPr>
      </w:pPr>
      <w:r w:rsidRPr="00275CCE">
        <w:rPr>
          <w:sz w:val="25"/>
          <w:szCs w:val="25"/>
        </w:rPr>
        <w:t xml:space="preserve">обработать расчески, заколки, щетки </w:t>
      </w:r>
      <w:proofErr w:type="gramStart"/>
      <w:r w:rsidRPr="00275CCE">
        <w:rPr>
          <w:sz w:val="25"/>
          <w:szCs w:val="25"/>
        </w:rPr>
        <w:t>пораженного</w:t>
      </w:r>
      <w:proofErr w:type="gramEnd"/>
      <w:r w:rsidRPr="00275CCE">
        <w:rPr>
          <w:sz w:val="25"/>
          <w:szCs w:val="25"/>
        </w:rPr>
        <w:t xml:space="preserve"> методом протирания 70% спиртом или обдать кипятком.</w:t>
      </w:r>
    </w:p>
    <w:p w:rsidR="00D002A4" w:rsidRDefault="00D002A4" w:rsidP="00D002A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</w:p>
    <w:p w:rsidR="00D002A4" w:rsidRDefault="00D002A4" w:rsidP="00D002A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</w:p>
    <w:p w:rsidR="00D002A4" w:rsidRDefault="00D002A4" w:rsidP="00D002A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Управление Роспотребнадзора</w:t>
      </w:r>
    </w:p>
    <w:p w:rsidR="00D002A4" w:rsidRPr="00275CCE" w:rsidRDefault="00D002A4" w:rsidP="00D002A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по Нижегородской области</w:t>
      </w:r>
    </w:p>
    <w:p w:rsidR="00D002A4" w:rsidRPr="00072844" w:rsidRDefault="00D002A4" w:rsidP="00D002A4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:rsidR="00311BC0" w:rsidRDefault="00311BC0"/>
    <w:sectPr w:rsidR="00311BC0" w:rsidSect="0022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96C28"/>
    <w:multiLevelType w:val="hybridMultilevel"/>
    <w:tmpl w:val="26B8C9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002A4"/>
    <w:rsid w:val="00024BE5"/>
    <w:rsid w:val="00311BC0"/>
    <w:rsid w:val="00D0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4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Company>Министерство образования НО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219-3</dc:creator>
  <cp:keywords/>
  <dc:description/>
  <cp:lastModifiedBy>219-3</cp:lastModifiedBy>
  <cp:revision>3</cp:revision>
  <dcterms:created xsi:type="dcterms:W3CDTF">2015-12-08T13:01:00Z</dcterms:created>
  <dcterms:modified xsi:type="dcterms:W3CDTF">2015-12-08T13:04:00Z</dcterms:modified>
</cp:coreProperties>
</file>